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1D" w:rsidRDefault="00701C1D" w:rsidP="00701C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5833C4">
        <w:rPr>
          <w:rFonts w:ascii="Times New Roman" w:hAnsi="Times New Roman" w:cs="Times New Roman"/>
          <w:b/>
          <w:sz w:val="28"/>
          <w:szCs w:val="28"/>
          <w:lang w:val="kk-KZ"/>
        </w:rPr>
        <w:t>Қазақ тіліндегі басылымдар</w:t>
      </w:r>
      <w:r w:rsidRPr="00164D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01C1D" w:rsidRPr="00164DAE" w:rsidRDefault="00701C1D" w:rsidP="00701C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4948">
        <w:rPr>
          <w:rFonts w:ascii="Times New Roman" w:hAnsi="Times New Roman" w:cs="Times New Roman"/>
          <w:sz w:val="28"/>
          <w:szCs w:val="28"/>
          <w:lang w:val="kk-KZ"/>
        </w:rPr>
        <w:t>Қазақстан тәуелсіздік алып,дербес мемлекет болғалы өз тарихына ынтамен көңіл аударып келеді.</w:t>
      </w:r>
      <w:r w:rsidRPr="00681A7A">
        <w:rPr>
          <w:rFonts w:ascii="Times New Roman" w:hAnsi="Times New Roman" w:cs="Times New Roman"/>
          <w:sz w:val="28"/>
          <w:szCs w:val="28"/>
          <w:lang w:val="kk-KZ"/>
        </w:rPr>
        <w:t xml:space="preserve">Осы күнге дейін оқырмандардың да, көсемсөзші авторлардың да  тарихты зерттеуге қызығушылығы өте жоғары. Сондықтан тарих тақырыптары қазіргі кездегі қазақ журналистикасында маңызды орын алады. </w:t>
      </w:r>
      <w:r w:rsidRPr="00164DAE">
        <w:rPr>
          <w:rFonts w:ascii="Times New Roman" w:hAnsi="Times New Roman" w:cs="Times New Roman"/>
          <w:sz w:val="28"/>
          <w:szCs w:val="28"/>
          <w:lang w:val="kk-KZ"/>
        </w:rPr>
        <w:t>Қазақ тіліндегі барлық басылымдар тарих тақырыбына арналған рубрика жүргізеді.</w:t>
      </w:r>
    </w:p>
    <w:p w:rsidR="00701C1D" w:rsidRPr="009D5A65" w:rsidRDefault="00701C1D" w:rsidP="0070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4DAE">
        <w:rPr>
          <w:rFonts w:ascii="Times New Roman" w:hAnsi="Times New Roman" w:cs="Times New Roman"/>
          <w:sz w:val="28"/>
          <w:szCs w:val="28"/>
          <w:lang w:val="kk-KZ"/>
        </w:rPr>
        <w:t>Қазақ тілді интернет - БАҚ та бұдан тыс қалмады.Талдау жұмыстары көрсеткендей, қазақ тілді оқырмандар арасында тарих ең танымал және даулы тақырып есебінде.</w:t>
      </w:r>
    </w:p>
    <w:p w:rsidR="00701C1D" w:rsidRPr="00A50C23" w:rsidRDefault="00701C1D" w:rsidP="00701C1D">
      <w:pPr>
        <w:rPr>
          <w:lang w:val="kk-KZ"/>
        </w:rPr>
      </w:pPr>
    </w:p>
    <w:p w:rsidR="00726236" w:rsidRPr="00701C1D" w:rsidRDefault="00726236">
      <w:pPr>
        <w:rPr>
          <w:lang w:val="kk-KZ"/>
        </w:rPr>
      </w:pPr>
      <w:bookmarkStart w:id="0" w:name="_GoBack"/>
      <w:bookmarkEnd w:id="0"/>
    </w:p>
    <w:sectPr w:rsidR="00726236" w:rsidRPr="0070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F2"/>
    <w:rsid w:val="003B62D6"/>
    <w:rsid w:val="00701C1D"/>
    <w:rsid w:val="00726236"/>
    <w:rsid w:val="00E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9ABD-133C-4D7E-8191-6D29295F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C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2022-10-03T08:53:00Z</dcterms:created>
  <dcterms:modified xsi:type="dcterms:W3CDTF">2022-10-03T08:53:00Z</dcterms:modified>
</cp:coreProperties>
</file>